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E7" w:rsidRPr="00835A5C" w:rsidRDefault="00E43DE7" w:rsidP="00E43DE7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6264FF" w:rsidRPr="002C195B" w:rsidRDefault="000B37CA" w:rsidP="000B37CA">
      <w:pPr>
        <w:spacing w:line="360" w:lineRule="auto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Les c</w:t>
      </w:r>
      <w:r w:rsidRPr="000B37CA">
        <w:rPr>
          <w:rFonts w:ascii="Sakkal Majalla" w:hAnsi="Sakkal Majalla" w:cs="Sakkal Majalla"/>
          <w:b/>
          <w:bCs/>
          <w:color w:val="002060"/>
          <w:sz w:val="40"/>
          <w:szCs w:val="40"/>
        </w:rPr>
        <w:t>entre</w:t>
      </w:r>
      <w:r>
        <w:rPr>
          <w:rFonts w:ascii="Sakkal Majalla" w:hAnsi="Sakkal Majalla" w:cs="Sakkal Majalla"/>
          <w:b/>
          <w:bCs/>
          <w:color w:val="002060"/>
          <w:sz w:val="40"/>
          <w:szCs w:val="40"/>
        </w:rPr>
        <w:t>s</w:t>
      </w:r>
      <w:r w:rsidRPr="000B37CA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d’informatique pour l’enfant</w:t>
      </w:r>
    </w:p>
    <w:tbl>
      <w:tblPr>
        <w:tblStyle w:val="Grilledutableau"/>
        <w:bidiVisual/>
        <w:tblW w:w="9653" w:type="dxa"/>
        <w:jc w:val="center"/>
        <w:tblLook w:val="04A0"/>
      </w:tblPr>
      <w:tblGrid>
        <w:gridCol w:w="1557"/>
        <w:gridCol w:w="4490"/>
        <w:gridCol w:w="3606"/>
      </w:tblGrid>
      <w:tr w:rsidR="00835A5C" w:rsidRPr="00761882" w:rsidTr="000B37CA">
        <w:trPr>
          <w:trHeight w:val="93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835A5C" w:rsidRPr="00761882" w:rsidRDefault="00835A5C" w:rsidP="00214F7A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</w:p>
        </w:tc>
        <w:tc>
          <w:tcPr>
            <w:tcW w:w="4898" w:type="dxa"/>
            <w:shd w:val="clear" w:color="auto" w:fill="D9D9D9" w:themeFill="background1" w:themeFillShade="D9"/>
            <w:vAlign w:val="center"/>
          </w:tcPr>
          <w:p w:rsidR="00835A5C" w:rsidRPr="00761882" w:rsidRDefault="00214F7A" w:rsidP="00214F7A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PT Bold Heading"/>
                <w:sz w:val="26"/>
                <w:szCs w:val="26"/>
              </w:rPr>
              <w:t>téléphone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835A5C" w:rsidRPr="00761882" w:rsidRDefault="000B37CA" w:rsidP="00214F7A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>
              <w:rPr>
                <w:rFonts w:cs="PT Bold Heading"/>
                <w:sz w:val="26"/>
                <w:szCs w:val="26"/>
              </w:rPr>
              <w:t>Centre d’informatique pour l’enfant</w:t>
            </w:r>
          </w:p>
        </w:tc>
      </w:tr>
      <w:tr w:rsidR="000B37CA" w:rsidRPr="002C195B" w:rsidTr="000B37CA">
        <w:trPr>
          <w:trHeight w:val="981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214F7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Tunis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0B37CA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71.770.003</w:t>
            </w:r>
            <w:r>
              <w:rPr>
                <w:rFonts w:ascii="Sakkal Majalla" w:hAnsi="Sakkal Majalla" w:cs="Sakkal Majalla"/>
                <w:sz w:val="40"/>
                <w:szCs w:val="40"/>
                <w:lang w:bidi="ar-TN"/>
              </w:rPr>
              <w:t xml:space="preserve"> /</w:t>
            </w: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71.770.667</w:t>
            </w:r>
          </w:p>
          <w:p w:rsidR="000B37CA" w:rsidRPr="002C195B" w:rsidRDefault="000B37CA" w:rsidP="000B37CA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71.772.515</w:t>
            </w:r>
            <w:r>
              <w:rPr>
                <w:rFonts w:ascii="Sakkal Majalla" w:hAnsi="Sakkal Majalla" w:cs="Sakkal Majalla"/>
                <w:sz w:val="40"/>
                <w:szCs w:val="40"/>
                <w:lang w:bidi="ar-TN"/>
              </w:rPr>
              <w:t>/</w:t>
            </w: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71.112.082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Tunis</w:t>
            </w:r>
          </w:p>
        </w:tc>
      </w:tr>
      <w:tr w:rsidR="000B37CA" w:rsidRPr="002C195B" w:rsidTr="000B37CA">
        <w:trPr>
          <w:trHeight w:val="482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214F7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Manouba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71.600.517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Manouba</w:t>
            </w:r>
            <w:proofErr w:type="spellEnd"/>
          </w:p>
        </w:tc>
      </w:tr>
      <w:tr w:rsidR="000B37CA" w:rsidRPr="002C195B" w:rsidTr="000B37CA">
        <w:trPr>
          <w:trHeight w:val="432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214F7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Ariana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71719101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Ariana</w:t>
            </w:r>
            <w:proofErr w:type="spellEnd"/>
          </w:p>
        </w:tc>
      </w:tr>
      <w:tr w:rsidR="000B37CA" w:rsidRPr="002C195B" w:rsidTr="000B37CA">
        <w:trPr>
          <w:trHeight w:val="482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214F7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 xml:space="preserve">Ben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Arous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71388510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 xml:space="preserve">Ben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Arous</w:t>
            </w:r>
            <w:proofErr w:type="spellEnd"/>
          </w:p>
        </w:tc>
      </w:tr>
      <w:tr w:rsidR="000B37CA" w:rsidRPr="002C195B" w:rsidTr="000B37CA">
        <w:trPr>
          <w:trHeight w:val="499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Bizerte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72432666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Bizerte</w:t>
            </w:r>
          </w:p>
        </w:tc>
      </w:tr>
      <w:tr w:rsidR="000B37CA" w:rsidRPr="002C195B" w:rsidTr="000B37CA">
        <w:trPr>
          <w:trHeight w:val="365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Zaghouan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72681196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F81CF0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Zaghouan</w:t>
            </w:r>
          </w:p>
        </w:tc>
      </w:tr>
      <w:tr w:rsidR="000B37CA" w:rsidRPr="002C195B" w:rsidTr="000B37CA">
        <w:trPr>
          <w:trHeight w:val="38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Nbeul</w:t>
            </w:r>
            <w:proofErr w:type="spellEnd"/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72271004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Nbeul</w:t>
            </w:r>
            <w:proofErr w:type="spellEnd"/>
          </w:p>
        </w:tc>
      </w:tr>
      <w:tr w:rsidR="000B37CA" w:rsidRPr="002C195B" w:rsidTr="000B37CA">
        <w:trPr>
          <w:trHeight w:val="416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Monastir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73462982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F81CF0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Monastir</w:t>
            </w:r>
          </w:p>
        </w:tc>
      </w:tr>
      <w:tr w:rsidR="000B37CA" w:rsidRPr="002C195B" w:rsidTr="000B37CA">
        <w:trPr>
          <w:trHeight w:val="981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Sousse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73215598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Sousse</w:t>
            </w:r>
          </w:p>
        </w:tc>
      </w:tr>
      <w:tr w:rsidR="000B37CA" w:rsidRPr="002C195B" w:rsidTr="000B37CA">
        <w:trPr>
          <w:trHeight w:val="748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Béja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78457220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Béja</w:t>
            </w:r>
          </w:p>
        </w:tc>
      </w:tr>
      <w:tr w:rsidR="000B37CA" w:rsidRPr="002C195B" w:rsidTr="000B37CA">
        <w:trPr>
          <w:trHeight w:val="365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Jendouba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78600696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Jendouba</w:t>
            </w:r>
          </w:p>
        </w:tc>
      </w:tr>
      <w:tr w:rsidR="000B37CA" w:rsidRPr="002C195B" w:rsidTr="000B37CA">
        <w:trPr>
          <w:trHeight w:val="499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El Kef</w:t>
            </w: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78.205.403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F81CF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El Kef</w:t>
            </w:r>
          </w:p>
        </w:tc>
      </w:tr>
      <w:tr w:rsidR="00835A5C" w:rsidRPr="002C195B" w:rsidTr="000B37CA">
        <w:trPr>
          <w:trHeight w:val="732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835A5C" w:rsidRPr="002C195B" w:rsidRDefault="00835A5C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</w:p>
        </w:tc>
        <w:tc>
          <w:tcPr>
            <w:tcW w:w="4898" w:type="dxa"/>
            <w:shd w:val="clear" w:color="auto" w:fill="auto"/>
          </w:tcPr>
          <w:p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78.871.670</w:t>
            </w:r>
          </w:p>
        </w:tc>
        <w:tc>
          <w:tcPr>
            <w:tcW w:w="4182" w:type="dxa"/>
            <w:shd w:val="clear" w:color="auto" w:fill="auto"/>
          </w:tcPr>
          <w:p w:rsidR="00835A5C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</w:rPr>
              <w:t>Siliana</w:t>
            </w:r>
            <w:proofErr w:type="spellEnd"/>
          </w:p>
        </w:tc>
      </w:tr>
      <w:tr w:rsidR="000B37CA" w:rsidRPr="002C195B" w:rsidTr="000B37CA">
        <w:trPr>
          <w:trHeight w:val="38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74.407.205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Sfax</w:t>
            </w:r>
          </w:p>
        </w:tc>
      </w:tr>
      <w:tr w:rsidR="000B37CA" w:rsidRPr="002C195B" w:rsidTr="000B37CA">
        <w:trPr>
          <w:trHeight w:val="338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74482677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proofErr w:type="spellStart"/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Kerkena</w:t>
            </w:r>
            <w:proofErr w:type="spellEnd"/>
          </w:p>
        </w:tc>
      </w:tr>
      <w:tr w:rsidR="000B37CA" w:rsidRPr="002C195B" w:rsidTr="000B37CA">
        <w:trPr>
          <w:trHeight w:val="748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73692699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Mahdia</w:t>
            </w:r>
          </w:p>
        </w:tc>
      </w:tr>
      <w:tr w:rsidR="000B37CA" w:rsidRPr="002C195B" w:rsidTr="000B37CA">
        <w:trPr>
          <w:trHeight w:val="365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77.281.523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Kairouan</w:t>
            </w:r>
          </w:p>
        </w:tc>
      </w:tr>
      <w:tr w:rsidR="000B37CA" w:rsidRPr="002C195B" w:rsidTr="000B37CA">
        <w:trPr>
          <w:trHeight w:val="38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77476265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Kasserine</w:t>
            </w:r>
          </w:p>
        </w:tc>
      </w:tr>
      <w:tr w:rsidR="000B37CA" w:rsidRPr="002C195B" w:rsidTr="000B37CA">
        <w:trPr>
          <w:trHeight w:val="365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76623200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 xml:space="preserve">Sidi </w:t>
            </w:r>
            <w:proofErr w:type="spellStart"/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Bouzid</w:t>
            </w:r>
            <w:proofErr w:type="spellEnd"/>
          </w:p>
        </w:tc>
      </w:tr>
      <w:tr w:rsidR="000B37CA" w:rsidRPr="002C195B" w:rsidTr="000B37CA">
        <w:trPr>
          <w:trHeight w:val="716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76462155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Tozeur</w:t>
            </w:r>
          </w:p>
        </w:tc>
      </w:tr>
      <w:tr w:rsidR="000B37CA" w:rsidRPr="002C195B" w:rsidTr="000B37CA">
        <w:trPr>
          <w:trHeight w:val="416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76221544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Gafsa</w:t>
            </w:r>
          </w:p>
        </w:tc>
      </w:tr>
      <w:tr w:rsidR="000B37CA" w:rsidRPr="002C195B" w:rsidTr="000B37CA">
        <w:trPr>
          <w:trHeight w:val="38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75273085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Gabès</w:t>
            </w:r>
          </w:p>
        </w:tc>
      </w:tr>
      <w:tr w:rsidR="000B37CA" w:rsidRPr="002C195B" w:rsidTr="000B37CA">
        <w:trPr>
          <w:trHeight w:val="365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2C195B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75493322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2C195B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proofErr w:type="spellStart"/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Kébili</w:t>
            </w:r>
            <w:proofErr w:type="spellEnd"/>
          </w:p>
        </w:tc>
      </w:tr>
      <w:tr w:rsidR="000B37CA" w:rsidRPr="002C195B" w:rsidTr="000B37CA">
        <w:trPr>
          <w:trHeight w:val="748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75851689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Tataouine</w:t>
            </w:r>
          </w:p>
        </w:tc>
      </w:tr>
      <w:tr w:rsidR="000B37CA" w:rsidRPr="002C195B" w:rsidTr="000B37CA">
        <w:trPr>
          <w:trHeight w:val="383"/>
          <w:jc w:val="center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</w:p>
        </w:tc>
        <w:tc>
          <w:tcPr>
            <w:tcW w:w="4898" w:type="dxa"/>
            <w:shd w:val="clear" w:color="auto" w:fill="auto"/>
          </w:tcPr>
          <w:p w:rsidR="000B37CA" w:rsidRPr="002C195B" w:rsidRDefault="000B37CA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75647927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0B37CA" w:rsidRPr="000B37CA" w:rsidRDefault="000B37CA" w:rsidP="000B37CA">
            <w:pPr>
              <w:pStyle w:val="Titre5"/>
              <w:bidi w:val="0"/>
              <w:spacing w:after="300"/>
              <w:jc w:val="center"/>
              <w:textAlignment w:val="baseline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  <w:lang w:bidi="ar-SA"/>
              </w:rPr>
            </w:pPr>
            <w:r w:rsidRPr="000B37CA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lang w:bidi="ar-SA"/>
              </w:rPr>
              <w:t>Médenine</w:t>
            </w:r>
          </w:p>
        </w:tc>
      </w:tr>
    </w:tbl>
    <w:p w:rsidR="00B4783F" w:rsidRPr="002C195B" w:rsidRDefault="00B4783F" w:rsidP="00B4783F">
      <w:pPr>
        <w:bidi/>
        <w:spacing w:line="360" w:lineRule="auto"/>
        <w:jc w:val="both"/>
        <w:rPr>
          <w:rFonts w:ascii="Sakkal Majalla" w:hAnsi="Sakkal Majalla" w:cs="Sakkal Majalla"/>
          <w:color w:val="00B0F0"/>
          <w:sz w:val="40"/>
          <w:szCs w:val="40"/>
          <w:u w:val="single"/>
          <w:rtl/>
        </w:rPr>
      </w:pPr>
    </w:p>
    <w:sectPr w:rsidR="00B4783F" w:rsidRPr="002C195B" w:rsidSect="0083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7" w:left="1418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9E" w:rsidRDefault="00456C9E" w:rsidP="005766C8">
      <w:r>
        <w:separator/>
      </w:r>
    </w:p>
  </w:endnote>
  <w:endnote w:type="continuationSeparator" w:id="0">
    <w:p w:rsidR="00456C9E" w:rsidRDefault="00456C9E" w:rsidP="0057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43" w:rsidRDefault="00E06F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08671"/>
      <w:docPartObj>
        <w:docPartGallery w:val="Page Numbers (Bottom of Page)"/>
        <w:docPartUnique/>
      </w:docPartObj>
    </w:sdtPr>
    <w:sdtContent>
      <w:p w:rsidR="00E06F43" w:rsidRDefault="00201F65" w:rsidP="00827B57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8" o:spid="_x0000_s4097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VS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bBWFUj0CAABxBAAADgAAAAAAAAAA&#10;AAAAAAAuAgAAZHJzL2Uyb0RvYy54bWxQSwECLQAUAAYACAAAACEAdbyVRtkAAAADAQAADwAAAAAA&#10;AAAAAAAAAACXBAAAZHJzL2Rvd25yZXYueG1sUEsFBgAAAAAEAAQA8wAAAJ0FAAAAAA==&#10;" o:allowincell="f" adj="14135" strokecolor="gray" strokeweight=".25pt">
              <v:textbox>
                <w:txbxContent>
                  <w:p w:rsidR="00427C55" w:rsidRDefault="00201F65">
                    <w:pPr>
                      <w:jc w:val="center"/>
                    </w:pPr>
                    <w:r w:rsidRPr="00201F65">
                      <w:rPr>
                        <w:sz w:val="22"/>
                        <w:szCs w:val="22"/>
                      </w:rPr>
                      <w:fldChar w:fldCharType="begin"/>
                    </w:r>
                    <w:r w:rsidR="00427C55">
                      <w:instrText>PAGE    \* MERGEFORMAT</w:instrText>
                    </w:r>
                    <w:r w:rsidRPr="00201F65">
                      <w:rPr>
                        <w:sz w:val="22"/>
                        <w:szCs w:val="22"/>
                      </w:rPr>
                      <w:fldChar w:fldCharType="separate"/>
                    </w:r>
                    <w:r w:rsidR="000B37CA" w:rsidRPr="000B37C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43" w:rsidRDefault="00E06F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9E" w:rsidRDefault="00456C9E" w:rsidP="005766C8">
      <w:r>
        <w:separator/>
      </w:r>
    </w:p>
  </w:footnote>
  <w:footnote w:type="continuationSeparator" w:id="0">
    <w:p w:rsidR="00456C9E" w:rsidRDefault="00456C9E" w:rsidP="0057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43" w:rsidRDefault="00E06F4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341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0"/>
      <w:gridCol w:w="5301"/>
    </w:tblGrid>
    <w:tr w:rsidR="00E06F43" w:rsidTr="00F42229">
      <w:trPr>
        <w:trHeight w:val="836"/>
      </w:trPr>
      <w:tc>
        <w:tcPr>
          <w:tcW w:w="3020" w:type="dxa"/>
        </w:tcPr>
        <w:p w:rsidR="00E06F43" w:rsidRDefault="00E06F43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228725" cy="849775"/>
                <wp:effectExtent l="0" t="0" r="0" b="762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60---45.pdf_page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480" cy="867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:rsidR="00E06F43" w:rsidRDefault="00E06F43">
          <w:pPr>
            <w:pStyle w:val="En-tte"/>
          </w:pPr>
        </w:p>
      </w:tc>
      <w:tc>
        <w:tcPr>
          <w:tcW w:w="5301" w:type="dxa"/>
        </w:tcPr>
        <w:p w:rsidR="00E06F43" w:rsidRDefault="00E06F43" w:rsidP="005148A4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>
                <wp:extent cx="714375" cy="780319"/>
                <wp:effectExtent l="0" t="0" r="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inistère modifié vec-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78" cy="807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6F43" w:rsidRDefault="00E06F4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43" w:rsidRDefault="00E06F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B1B"/>
    <w:multiLevelType w:val="hybridMultilevel"/>
    <w:tmpl w:val="02EC57AA"/>
    <w:lvl w:ilvl="0" w:tplc="F4A6223E">
      <w:start w:val="2"/>
      <w:numFmt w:val="bullet"/>
      <w:lvlText w:val="-"/>
      <w:lvlJc w:val="left"/>
      <w:pPr>
        <w:ind w:left="15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D91270E"/>
    <w:multiLevelType w:val="hybridMultilevel"/>
    <w:tmpl w:val="0AFA5FAA"/>
    <w:lvl w:ilvl="0" w:tplc="4B5A1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61AD"/>
    <w:multiLevelType w:val="hybridMultilevel"/>
    <w:tmpl w:val="3336FB3C"/>
    <w:lvl w:ilvl="0" w:tplc="4720EADA">
      <w:start w:val="1"/>
      <w:numFmt w:val="bullet"/>
      <w:lvlText w:val="-"/>
      <w:lvlJc w:val="left"/>
      <w:pPr>
        <w:ind w:left="141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32907766"/>
    <w:multiLevelType w:val="hybridMultilevel"/>
    <w:tmpl w:val="99B42E1A"/>
    <w:lvl w:ilvl="0" w:tplc="09AA3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23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5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0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4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2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2F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8D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343683"/>
    <w:multiLevelType w:val="hybridMultilevel"/>
    <w:tmpl w:val="E66441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5326A"/>
    <w:multiLevelType w:val="hybridMultilevel"/>
    <w:tmpl w:val="77C8AF26"/>
    <w:lvl w:ilvl="0" w:tplc="6F300E7E">
      <w:numFmt w:val="bullet"/>
      <w:lvlText w:val=""/>
      <w:lvlJc w:val="left"/>
      <w:pPr>
        <w:ind w:left="63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3E934BE2"/>
    <w:multiLevelType w:val="multilevel"/>
    <w:tmpl w:val="B118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832DB"/>
    <w:multiLevelType w:val="hybridMultilevel"/>
    <w:tmpl w:val="605E5986"/>
    <w:lvl w:ilvl="0" w:tplc="D5BE5738">
      <w:start w:val="177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03FB9"/>
    <w:multiLevelType w:val="hybridMultilevel"/>
    <w:tmpl w:val="0B5E63F4"/>
    <w:lvl w:ilvl="0" w:tplc="1716E85E">
      <w:start w:val="1"/>
      <w:numFmt w:val="bullet"/>
      <w:lvlText w:val="-"/>
      <w:lvlJc w:val="left"/>
      <w:pPr>
        <w:ind w:left="1485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5920698"/>
    <w:multiLevelType w:val="hybridMultilevel"/>
    <w:tmpl w:val="BA4C9922"/>
    <w:lvl w:ilvl="0" w:tplc="0414B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A51FF"/>
    <w:multiLevelType w:val="hybridMultilevel"/>
    <w:tmpl w:val="CAB4E15A"/>
    <w:lvl w:ilvl="0" w:tplc="CCA44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124C"/>
    <w:multiLevelType w:val="hybridMultilevel"/>
    <w:tmpl w:val="D16E1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85C4F"/>
    <w:multiLevelType w:val="hybridMultilevel"/>
    <w:tmpl w:val="AD60E2FE"/>
    <w:lvl w:ilvl="0" w:tplc="1D209C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03468"/>
    <w:multiLevelType w:val="hybridMultilevel"/>
    <w:tmpl w:val="6594412A"/>
    <w:lvl w:ilvl="0" w:tplc="2744B6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641373DC"/>
    <w:multiLevelType w:val="hybridMultilevel"/>
    <w:tmpl w:val="DA521798"/>
    <w:lvl w:ilvl="0" w:tplc="287C6EBE"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>
    <w:nsid w:val="65F06ED5"/>
    <w:multiLevelType w:val="hybridMultilevel"/>
    <w:tmpl w:val="55C6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D1AB6"/>
    <w:multiLevelType w:val="hybridMultilevel"/>
    <w:tmpl w:val="55EA6A58"/>
    <w:lvl w:ilvl="0" w:tplc="03A296D0">
      <w:start w:val="1770"/>
      <w:numFmt w:val="bullet"/>
      <w:lvlText w:val="-"/>
      <w:lvlJc w:val="left"/>
      <w:pPr>
        <w:ind w:left="4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82BDE"/>
    <w:rsid w:val="000043AF"/>
    <w:rsid w:val="0000571A"/>
    <w:rsid w:val="0001731D"/>
    <w:rsid w:val="00017595"/>
    <w:rsid w:val="00040DFA"/>
    <w:rsid w:val="00042B65"/>
    <w:rsid w:val="00057843"/>
    <w:rsid w:val="00070163"/>
    <w:rsid w:val="000772CA"/>
    <w:rsid w:val="000A6B9E"/>
    <w:rsid w:val="000B0F65"/>
    <w:rsid w:val="000B37CA"/>
    <w:rsid w:val="000C33F2"/>
    <w:rsid w:val="000C49FB"/>
    <w:rsid w:val="000F0730"/>
    <w:rsid w:val="000F1105"/>
    <w:rsid w:val="00133327"/>
    <w:rsid w:val="0014004D"/>
    <w:rsid w:val="00141CE5"/>
    <w:rsid w:val="0014283D"/>
    <w:rsid w:val="00171A3B"/>
    <w:rsid w:val="00175E27"/>
    <w:rsid w:val="00184B2F"/>
    <w:rsid w:val="001A4684"/>
    <w:rsid w:val="001A5EFA"/>
    <w:rsid w:val="001B42E7"/>
    <w:rsid w:val="001C1EBE"/>
    <w:rsid w:val="001C2A90"/>
    <w:rsid w:val="001E3350"/>
    <w:rsid w:val="001F3D32"/>
    <w:rsid w:val="00201AF9"/>
    <w:rsid w:val="00201F65"/>
    <w:rsid w:val="00201FC1"/>
    <w:rsid w:val="00214F7A"/>
    <w:rsid w:val="00234F9F"/>
    <w:rsid w:val="002351D6"/>
    <w:rsid w:val="00274C7A"/>
    <w:rsid w:val="0028147F"/>
    <w:rsid w:val="00285BC8"/>
    <w:rsid w:val="00297EBD"/>
    <w:rsid w:val="002C195B"/>
    <w:rsid w:val="002F3B45"/>
    <w:rsid w:val="00302160"/>
    <w:rsid w:val="00311A78"/>
    <w:rsid w:val="00332848"/>
    <w:rsid w:val="003551B1"/>
    <w:rsid w:val="00356270"/>
    <w:rsid w:val="00374163"/>
    <w:rsid w:val="003B7AD1"/>
    <w:rsid w:val="003D2E0D"/>
    <w:rsid w:val="003E62E2"/>
    <w:rsid w:val="003E79BC"/>
    <w:rsid w:val="00413FC7"/>
    <w:rsid w:val="00416D0E"/>
    <w:rsid w:val="004250CF"/>
    <w:rsid w:val="00427C55"/>
    <w:rsid w:val="00434FB8"/>
    <w:rsid w:val="00441918"/>
    <w:rsid w:val="0045030D"/>
    <w:rsid w:val="00456C9E"/>
    <w:rsid w:val="00463B62"/>
    <w:rsid w:val="00466A36"/>
    <w:rsid w:val="004C260B"/>
    <w:rsid w:val="004C2B94"/>
    <w:rsid w:val="004D2207"/>
    <w:rsid w:val="004D5B4B"/>
    <w:rsid w:val="00504BD6"/>
    <w:rsid w:val="00513625"/>
    <w:rsid w:val="005148A4"/>
    <w:rsid w:val="00523E1B"/>
    <w:rsid w:val="0052776D"/>
    <w:rsid w:val="00536BBB"/>
    <w:rsid w:val="005766C8"/>
    <w:rsid w:val="005840D7"/>
    <w:rsid w:val="00594155"/>
    <w:rsid w:val="00595D93"/>
    <w:rsid w:val="005B1DC6"/>
    <w:rsid w:val="005B430D"/>
    <w:rsid w:val="006264FF"/>
    <w:rsid w:val="00627168"/>
    <w:rsid w:val="00633EE2"/>
    <w:rsid w:val="00637E47"/>
    <w:rsid w:val="00657488"/>
    <w:rsid w:val="00696FD7"/>
    <w:rsid w:val="006B5C32"/>
    <w:rsid w:val="006C364A"/>
    <w:rsid w:val="006E368A"/>
    <w:rsid w:val="006E52F0"/>
    <w:rsid w:val="006E5CDB"/>
    <w:rsid w:val="00704D39"/>
    <w:rsid w:val="007271D8"/>
    <w:rsid w:val="00730F10"/>
    <w:rsid w:val="00762E61"/>
    <w:rsid w:val="00774C23"/>
    <w:rsid w:val="007C35AD"/>
    <w:rsid w:val="007E131E"/>
    <w:rsid w:val="007F0B6A"/>
    <w:rsid w:val="008267C4"/>
    <w:rsid w:val="00827B57"/>
    <w:rsid w:val="00835A5C"/>
    <w:rsid w:val="00853A49"/>
    <w:rsid w:val="008705C0"/>
    <w:rsid w:val="00896804"/>
    <w:rsid w:val="008E0FB1"/>
    <w:rsid w:val="008E7EC3"/>
    <w:rsid w:val="00900C12"/>
    <w:rsid w:val="00904271"/>
    <w:rsid w:val="00914814"/>
    <w:rsid w:val="009424A1"/>
    <w:rsid w:val="00946925"/>
    <w:rsid w:val="00954DC6"/>
    <w:rsid w:val="00996F56"/>
    <w:rsid w:val="00A008D8"/>
    <w:rsid w:val="00A042C2"/>
    <w:rsid w:val="00A07005"/>
    <w:rsid w:val="00A11B87"/>
    <w:rsid w:val="00A1704A"/>
    <w:rsid w:val="00A46846"/>
    <w:rsid w:val="00A64E95"/>
    <w:rsid w:val="00AA2C81"/>
    <w:rsid w:val="00AD69CF"/>
    <w:rsid w:val="00AE6168"/>
    <w:rsid w:val="00AF4652"/>
    <w:rsid w:val="00B30883"/>
    <w:rsid w:val="00B4783F"/>
    <w:rsid w:val="00B73B95"/>
    <w:rsid w:val="00B7785A"/>
    <w:rsid w:val="00BB7C7A"/>
    <w:rsid w:val="00BC3DEB"/>
    <w:rsid w:val="00BC7CFF"/>
    <w:rsid w:val="00BD77B2"/>
    <w:rsid w:val="00BE6A37"/>
    <w:rsid w:val="00C025BC"/>
    <w:rsid w:val="00C22E9B"/>
    <w:rsid w:val="00C23F8E"/>
    <w:rsid w:val="00C60920"/>
    <w:rsid w:val="00C87C72"/>
    <w:rsid w:val="00CC3AA6"/>
    <w:rsid w:val="00CD021A"/>
    <w:rsid w:val="00CD66B0"/>
    <w:rsid w:val="00CE110F"/>
    <w:rsid w:val="00CF3AB9"/>
    <w:rsid w:val="00D0410A"/>
    <w:rsid w:val="00D10640"/>
    <w:rsid w:val="00D153D9"/>
    <w:rsid w:val="00D40EC5"/>
    <w:rsid w:val="00D71791"/>
    <w:rsid w:val="00DA2C54"/>
    <w:rsid w:val="00DA6E63"/>
    <w:rsid w:val="00DB1FD3"/>
    <w:rsid w:val="00DC37B5"/>
    <w:rsid w:val="00DD378F"/>
    <w:rsid w:val="00DE0709"/>
    <w:rsid w:val="00DE7484"/>
    <w:rsid w:val="00DF5974"/>
    <w:rsid w:val="00E06F43"/>
    <w:rsid w:val="00E15E04"/>
    <w:rsid w:val="00E214FE"/>
    <w:rsid w:val="00E221F7"/>
    <w:rsid w:val="00E2270B"/>
    <w:rsid w:val="00E3049A"/>
    <w:rsid w:val="00E34233"/>
    <w:rsid w:val="00E41C1A"/>
    <w:rsid w:val="00E425E8"/>
    <w:rsid w:val="00E43DE7"/>
    <w:rsid w:val="00E44720"/>
    <w:rsid w:val="00E576B1"/>
    <w:rsid w:val="00E66073"/>
    <w:rsid w:val="00E82319"/>
    <w:rsid w:val="00EE134B"/>
    <w:rsid w:val="00EE6D9B"/>
    <w:rsid w:val="00EF3CE8"/>
    <w:rsid w:val="00F002E1"/>
    <w:rsid w:val="00F144C5"/>
    <w:rsid w:val="00F16FB3"/>
    <w:rsid w:val="00F42229"/>
    <w:rsid w:val="00F563B4"/>
    <w:rsid w:val="00F805F4"/>
    <w:rsid w:val="00F82BDE"/>
    <w:rsid w:val="00F82CBF"/>
    <w:rsid w:val="00FB0989"/>
    <w:rsid w:val="00FE4097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8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F82BDE"/>
    <w:pPr>
      <w:keepNext/>
      <w:bidi/>
      <w:outlineLvl w:val="4"/>
    </w:pPr>
    <w:rPr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2BD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F82BDE"/>
    <w:rPr>
      <w:rFonts w:ascii="Times New Roman" w:eastAsia="Times New Roman" w:hAnsi="Times New Roman" w:cs="Times New Roman"/>
      <w:sz w:val="28"/>
      <w:szCs w:val="28"/>
      <w:lang w:eastAsia="fr-FR"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6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6C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766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766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766C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766C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3049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1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2C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7AD1"/>
    <w:pPr>
      <w:spacing w:before="100" w:beforeAutospacing="1" w:after="100" w:afterAutospacing="1"/>
    </w:pPr>
  </w:style>
  <w:style w:type="table" w:customStyle="1" w:styleId="TableauGrille5Fonc-Accentuation21">
    <w:name w:val="Tableau Grille 5 Foncé - Accentuation 21"/>
    <w:basedOn w:val="TableauNormal"/>
    <w:uiPriority w:val="50"/>
    <w:rsid w:val="003B7A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lev">
    <w:name w:val="Strong"/>
    <w:basedOn w:val="Policepardfaut"/>
    <w:uiPriority w:val="22"/>
    <w:qFormat/>
    <w:rsid w:val="000B0F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A0FA-7219-4222-AFCF-CE72776B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5</cp:revision>
  <cp:lastPrinted>2022-02-18T12:18:00Z</cp:lastPrinted>
  <dcterms:created xsi:type="dcterms:W3CDTF">2022-07-19T11:01:00Z</dcterms:created>
  <dcterms:modified xsi:type="dcterms:W3CDTF">2022-08-08T17:13:00Z</dcterms:modified>
</cp:coreProperties>
</file>